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FE247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E247B">
        <w:rPr>
          <w:rFonts w:ascii="Arial" w:hAnsi="Arial" w:cs="Arial"/>
          <w:b/>
          <w:bCs/>
        </w:rPr>
        <w:t>II/152 Jemnice - průtah,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bookmarkStart w:id="0" w:name="_GoBack"/>
      <w:bookmarkEnd w:id="0"/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>za uchazeče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BE4BAA2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2010-05-24T13:35:00Z</cp:lastPrinted>
  <dcterms:created xsi:type="dcterms:W3CDTF">2018-01-18T14:08:00Z</dcterms:created>
  <dcterms:modified xsi:type="dcterms:W3CDTF">2019-05-20T12:20:00Z</dcterms:modified>
</cp:coreProperties>
</file>